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B688" w14:textId="77777777" w:rsidR="004223E8" w:rsidRDefault="004223E8" w:rsidP="008E5906">
      <w:pPr>
        <w:jc w:val="center"/>
        <w:rPr>
          <w:b/>
          <w:sz w:val="32"/>
          <w:szCs w:val="32"/>
        </w:rPr>
      </w:pPr>
      <w:r>
        <w:rPr>
          <w:noProof/>
        </w:rPr>
        <w:drawing>
          <wp:inline distT="0" distB="0" distL="0" distR="0" wp14:anchorId="43AFE8B7" wp14:editId="4E7F9EA7">
            <wp:extent cx="1790700" cy="1133497"/>
            <wp:effectExtent l="0" t="0" r="0" b="9525"/>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133497"/>
                    </a:xfrm>
                    <a:prstGeom prst="rect">
                      <a:avLst/>
                    </a:prstGeom>
                  </pic:spPr>
                </pic:pic>
              </a:graphicData>
            </a:graphic>
          </wp:inline>
        </w:drawing>
      </w:r>
    </w:p>
    <w:p w14:paraId="7E9C68A8" w14:textId="0F739806" w:rsidR="004223E8" w:rsidRPr="004223E8" w:rsidRDefault="004223E8" w:rsidP="004223E8">
      <w:pPr>
        <w:jc w:val="center"/>
        <w:rPr>
          <w:rFonts w:ascii="Century Gothic" w:eastAsia="Times New Roman" w:hAnsi="Century Gothic" w:cs="Calibri"/>
          <w:color w:val="000000"/>
        </w:rPr>
      </w:pPr>
      <w:r w:rsidRPr="004223E8">
        <w:rPr>
          <w:rFonts w:ascii="Century Gothic" w:eastAsia="Times New Roman" w:hAnsi="Century Gothic" w:cs="Calibri"/>
          <w:color w:val="000000"/>
        </w:rPr>
        <w:t>Avondale Mom Squad Mission Statement</w:t>
      </w:r>
    </w:p>
    <w:p w14:paraId="0DB59A0D" w14:textId="7C414253" w:rsidR="004223E8" w:rsidRDefault="004223E8" w:rsidP="004223E8">
      <w:pPr>
        <w:spacing w:after="0" w:line="240" w:lineRule="auto"/>
        <w:jc w:val="center"/>
        <w:rPr>
          <w:rFonts w:ascii="Garamond" w:eastAsia="Times New Roman" w:hAnsi="Garamond" w:cs="Calibri"/>
          <w:b/>
          <w:bCs/>
          <w:i/>
          <w:iCs/>
          <w:color w:val="000000"/>
          <w:sz w:val="24"/>
          <w:szCs w:val="24"/>
        </w:rPr>
      </w:pPr>
      <w:r w:rsidRPr="004223E8">
        <w:rPr>
          <w:rFonts w:ascii="Garamond" w:eastAsia="Times New Roman" w:hAnsi="Garamond" w:cs="Calibri"/>
          <w:b/>
          <w:bCs/>
          <w:i/>
          <w:iCs/>
          <w:color w:val="000000"/>
          <w:sz w:val="24"/>
          <w:szCs w:val="24"/>
        </w:rPr>
        <w:t xml:space="preserve">To provide support and contribution to Avondale </w:t>
      </w:r>
      <w:r w:rsidRPr="004223E8">
        <w:rPr>
          <w:rFonts w:ascii="Garamond" w:eastAsia="Times New Roman" w:hAnsi="Garamond" w:cs="Calibri"/>
          <w:b/>
          <w:bCs/>
          <w:i/>
          <w:iCs/>
          <w:color w:val="000000"/>
          <w:sz w:val="24"/>
          <w:szCs w:val="24"/>
        </w:rPr>
        <w:br/>
        <w:t xml:space="preserve">students, especially those who need us most, in areas of academics, </w:t>
      </w:r>
      <w:r w:rsidRPr="004223E8">
        <w:rPr>
          <w:rFonts w:ascii="Garamond" w:eastAsia="Times New Roman" w:hAnsi="Garamond" w:cs="Calibri"/>
          <w:b/>
          <w:bCs/>
          <w:i/>
          <w:iCs/>
          <w:color w:val="000000"/>
          <w:sz w:val="24"/>
          <w:szCs w:val="24"/>
        </w:rPr>
        <w:br/>
        <w:t xml:space="preserve">enrichment programs &amp; activities as well as student basic needs.  </w:t>
      </w:r>
    </w:p>
    <w:p w14:paraId="6E9A76A4" w14:textId="36C66199" w:rsidR="004223E8" w:rsidRDefault="004223E8" w:rsidP="004223E8">
      <w:pPr>
        <w:spacing w:after="0" w:line="240" w:lineRule="auto"/>
        <w:jc w:val="center"/>
        <w:rPr>
          <w:rFonts w:ascii="Garamond" w:eastAsia="Times New Roman" w:hAnsi="Garamond" w:cs="Calibri"/>
          <w:b/>
          <w:bCs/>
          <w:i/>
          <w:iCs/>
          <w:color w:val="000000"/>
          <w:sz w:val="24"/>
          <w:szCs w:val="24"/>
        </w:rPr>
      </w:pPr>
    </w:p>
    <w:p w14:paraId="739AF356" w14:textId="4C2B4BE8" w:rsidR="004223E8" w:rsidRPr="004223E8" w:rsidRDefault="004223E8" w:rsidP="004223E8">
      <w:pPr>
        <w:spacing w:after="0" w:line="240" w:lineRule="auto"/>
        <w:jc w:val="center"/>
        <w:rPr>
          <w:rFonts w:eastAsia="Times New Roman" w:cstheme="minorHAnsi"/>
          <w:b/>
          <w:bCs/>
          <w:iCs/>
          <w:color w:val="000000"/>
          <w:sz w:val="40"/>
          <w:szCs w:val="40"/>
        </w:rPr>
      </w:pPr>
      <w:r w:rsidRPr="004223E8">
        <w:rPr>
          <w:rFonts w:eastAsia="Times New Roman" w:cstheme="minorHAnsi"/>
          <w:b/>
          <w:bCs/>
          <w:iCs/>
          <w:color w:val="000000"/>
          <w:sz w:val="40"/>
          <w:szCs w:val="40"/>
        </w:rPr>
        <w:t>Two $700 Scholarships will be awarded to Avondale High and/or Avondale Academy seniors purs</w:t>
      </w:r>
      <w:r w:rsidR="00AE67B0">
        <w:rPr>
          <w:rFonts w:eastAsia="Times New Roman" w:cstheme="minorHAnsi"/>
          <w:b/>
          <w:bCs/>
          <w:iCs/>
          <w:color w:val="000000"/>
          <w:sz w:val="40"/>
          <w:szCs w:val="40"/>
        </w:rPr>
        <w:t>u</w:t>
      </w:r>
      <w:r w:rsidRPr="004223E8">
        <w:rPr>
          <w:rFonts w:eastAsia="Times New Roman" w:cstheme="minorHAnsi"/>
          <w:b/>
          <w:bCs/>
          <w:iCs/>
          <w:color w:val="000000"/>
          <w:sz w:val="40"/>
          <w:szCs w:val="40"/>
        </w:rPr>
        <w:t>ing a trade school</w:t>
      </w:r>
      <w:r>
        <w:rPr>
          <w:rFonts w:eastAsia="Times New Roman" w:cstheme="minorHAnsi"/>
          <w:b/>
          <w:bCs/>
          <w:iCs/>
          <w:color w:val="000000"/>
          <w:sz w:val="40"/>
          <w:szCs w:val="40"/>
        </w:rPr>
        <w:t>.</w:t>
      </w:r>
    </w:p>
    <w:p w14:paraId="23567EE8" w14:textId="16AB9112" w:rsidR="00813182" w:rsidRPr="004223E8" w:rsidRDefault="00813182" w:rsidP="004223E8">
      <w:pPr>
        <w:jc w:val="center"/>
        <w:rPr>
          <w:b/>
          <w:sz w:val="40"/>
          <w:szCs w:val="40"/>
        </w:rPr>
      </w:pPr>
    </w:p>
    <w:p w14:paraId="242342C8" w14:textId="74FB72D5" w:rsidR="00831AF3" w:rsidRPr="004223E8" w:rsidRDefault="00AA4A8F">
      <w:pPr>
        <w:rPr>
          <w:b/>
          <w:sz w:val="32"/>
          <w:szCs w:val="32"/>
          <w:vertAlign w:val="superscript"/>
        </w:rPr>
      </w:pPr>
      <w:r w:rsidRPr="00813182">
        <w:rPr>
          <w:b/>
          <w:sz w:val="32"/>
          <w:szCs w:val="32"/>
        </w:rPr>
        <w:t>Application Due Date:  Monday, April 30</w:t>
      </w:r>
      <w:r w:rsidRPr="00813182">
        <w:rPr>
          <w:b/>
          <w:sz w:val="32"/>
          <w:szCs w:val="32"/>
          <w:vertAlign w:val="superscript"/>
        </w:rPr>
        <w:t>th</w:t>
      </w:r>
    </w:p>
    <w:p w14:paraId="34F0E054" w14:textId="77777777" w:rsidR="00A707D2" w:rsidRDefault="00A707D2">
      <w:pPr>
        <w:rPr>
          <w:b/>
          <w:sz w:val="32"/>
          <w:szCs w:val="32"/>
        </w:rPr>
      </w:pPr>
    </w:p>
    <w:p w14:paraId="1D90213C" w14:textId="39CAD241" w:rsidR="00726D1B" w:rsidRDefault="002E6B20">
      <w:pPr>
        <w:rPr>
          <w:b/>
          <w:sz w:val="32"/>
          <w:szCs w:val="32"/>
        </w:rPr>
      </w:pPr>
      <w:r>
        <w:rPr>
          <w:b/>
          <w:sz w:val="32"/>
          <w:szCs w:val="32"/>
        </w:rPr>
        <w:t>Scholarship Application Eligibility Criteria</w:t>
      </w:r>
    </w:p>
    <w:p w14:paraId="4F861154" w14:textId="77777777" w:rsidR="0074031A" w:rsidRPr="00CE1D71" w:rsidRDefault="0074031A" w:rsidP="0074031A">
      <w:pPr>
        <w:pStyle w:val="ListParagraph"/>
        <w:numPr>
          <w:ilvl w:val="0"/>
          <w:numId w:val="2"/>
        </w:numPr>
        <w:rPr>
          <w:sz w:val="24"/>
          <w:szCs w:val="24"/>
        </w:rPr>
      </w:pPr>
      <w:r w:rsidRPr="00CE1D71">
        <w:rPr>
          <w:sz w:val="24"/>
          <w:szCs w:val="24"/>
        </w:rPr>
        <w:t xml:space="preserve">Have a </w:t>
      </w:r>
      <w:r>
        <w:rPr>
          <w:sz w:val="24"/>
          <w:szCs w:val="24"/>
        </w:rPr>
        <w:t xml:space="preserve">minimum </w:t>
      </w:r>
      <w:r w:rsidRPr="00CE1D71">
        <w:rPr>
          <w:sz w:val="24"/>
          <w:szCs w:val="24"/>
        </w:rPr>
        <w:t>2.0 at Oakland Schools Technology Center</w:t>
      </w:r>
      <w:r>
        <w:rPr>
          <w:sz w:val="24"/>
          <w:szCs w:val="24"/>
        </w:rPr>
        <w:t xml:space="preserve"> OSTC and/or ASD.  ASD students interested in a trade that are not enrolled at OSTC may apply. </w:t>
      </w:r>
    </w:p>
    <w:p w14:paraId="191F2E79" w14:textId="77777777" w:rsidR="0074031A" w:rsidRPr="00CE1D71" w:rsidRDefault="0074031A" w:rsidP="0074031A">
      <w:pPr>
        <w:pStyle w:val="ListParagraph"/>
        <w:numPr>
          <w:ilvl w:val="0"/>
          <w:numId w:val="2"/>
        </w:numPr>
        <w:rPr>
          <w:sz w:val="24"/>
          <w:szCs w:val="24"/>
        </w:rPr>
      </w:pPr>
      <w:bookmarkStart w:id="0" w:name="_Hlk509563735"/>
      <w:r w:rsidRPr="00CE1D71">
        <w:rPr>
          <w:sz w:val="24"/>
          <w:szCs w:val="24"/>
        </w:rPr>
        <w:t>1 letter of recommendation from ASD staff and 1 letter of recommendation from OSTC staff</w:t>
      </w:r>
      <w:r>
        <w:rPr>
          <w:sz w:val="24"/>
          <w:szCs w:val="24"/>
        </w:rPr>
        <w:t>.  2 letters of recommendation from ASD staff for students not enrolled at OSTC.</w:t>
      </w:r>
    </w:p>
    <w:bookmarkEnd w:id="0"/>
    <w:p w14:paraId="56E0C599" w14:textId="1C2456D0" w:rsidR="00813182" w:rsidRDefault="000A63E3" w:rsidP="009106BC">
      <w:pPr>
        <w:pStyle w:val="ListParagraph"/>
        <w:numPr>
          <w:ilvl w:val="0"/>
          <w:numId w:val="2"/>
        </w:numPr>
        <w:rPr>
          <w:sz w:val="24"/>
          <w:szCs w:val="24"/>
        </w:rPr>
      </w:pPr>
      <w:r w:rsidRPr="009106BC">
        <w:rPr>
          <w:sz w:val="24"/>
          <w:szCs w:val="24"/>
        </w:rPr>
        <w:t>Provided proof that you have applied to a trade school or community college.</w:t>
      </w:r>
    </w:p>
    <w:p w14:paraId="2D310220" w14:textId="77777777" w:rsidR="00AE67B0" w:rsidRPr="00CE1D71" w:rsidRDefault="00AE67B0" w:rsidP="00AE67B0">
      <w:pPr>
        <w:pStyle w:val="ListParagraph"/>
        <w:numPr>
          <w:ilvl w:val="0"/>
          <w:numId w:val="2"/>
        </w:numPr>
        <w:rPr>
          <w:sz w:val="24"/>
          <w:szCs w:val="24"/>
        </w:rPr>
      </w:pPr>
      <w:r w:rsidRPr="00CE1D71">
        <w:rPr>
          <w:sz w:val="24"/>
          <w:szCs w:val="24"/>
        </w:rPr>
        <w:t>Complete and hand in all required attachments on the application</w:t>
      </w:r>
      <w:r>
        <w:rPr>
          <w:sz w:val="24"/>
          <w:szCs w:val="24"/>
        </w:rPr>
        <w:t>.</w:t>
      </w:r>
    </w:p>
    <w:p w14:paraId="392330BF" w14:textId="77777777" w:rsidR="00AE67B0" w:rsidRDefault="00AE67B0" w:rsidP="00AE67B0">
      <w:pPr>
        <w:pStyle w:val="ListParagraph"/>
        <w:rPr>
          <w:sz w:val="24"/>
          <w:szCs w:val="24"/>
        </w:rPr>
      </w:pPr>
    </w:p>
    <w:p w14:paraId="7F009046" w14:textId="77777777" w:rsidR="00FD3543" w:rsidRDefault="00FD3543">
      <w:pPr>
        <w:rPr>
          <w:b/>
          <w:sz w:val="32"/>
          <w:szCs w:val="32"/>
        </w:rPr>
      </w:pPr>
    </w:p>
    <w:p w14:paraId="2017555E" w14:textId="7E64E05F" w:rsidR="00AA4A8F" w:rsidRPr="00FD3543" w:rsidRDefault="00AA4A8F">
      <w:pPr>
        <w:rPr>
          <w:b/>
          <w:sz w:val="32"/>
          <w:szCs w:val="32"/>
        </w:rPr>
      </w:pPr>
      <w:r w:rsidRPr="00FD3543">
        <w:rPr>
          <w:b/>
          <w:sz w:val="32"/>
          <w:szCs w:val="32"/>
        </w:rPr>
        <w:t xml:space="preserve">Attachments to Application:  </w:t>
      </w:r>
    </w:p>
    <w:p w14:paraId="62316A81" w14:textId="766C6508" w:rsidR="00F83CAF" w:rsidRPr="00813182" w:rsidRDefault="00F83CAF" w:rsidP="00813182">
      <w:pPr>
        <w:pStyle w:val="ListParagraph"/>
        <w:numPr>
          <w:ilvl w:val="0"/>
          <w:numId w:val="1"/>
        </w:numPr>
        <w:rPr>
          <w:sz w:val="24"/>
          <w:szCs w:val="24"/>
        </w:rPr>
      </w:pPr>
      <w:r w:rsidRPr="00813182">
        <w:rPr>
          <w:sz w:val="24"/>
          <w:szCs w:val="24"/>
        </w:rPr>
        <w:t xml:space="preserve">A copy of your </w:t>
      </w:r>
      <w:r w:rsidR="008657EB" w:rsidRPr="00813182">
        <w:rPr>
          <w:sz w:val="24"/>
          <w:szCs w:val="24"/>
        </w:rPr>
        <w:t>OSTC academic history</w:t>
      </w:r>
      <w:r w:rsidR="00AE67B0">
        <w:rPr>
          <w:sz w:val="24"/>
          <w:szCs w:val="24"/>
        </w:rPr>
        <w:t xml:space="preserve"> and/or ASD transcripts.</w:t>
      </w:r>
      <w:r w:rsidR="000A63E3">
        <w:rPr>
          <w:sz w:val="24"/>
          <w:szCs w:val="24"/>
        </w:rPr>
        <w:t xml:space="preserve"> </w:t>
      </w:r>
    </w:p>
    <w:p w14:paraId="6D60CE33" w14:textId="77777777" w:rsidR="00AE67B0" w:rsidRPr="00CE1D71" w:rsidRDefault="00AE67B0" w:rsidP="00AE67B0">
      <w:pPr>
        <w:pStyle w:val="ListParagraph"/>
        <w:numPr>
          <w:ilvl w:val="0"/>
          <w:numId w:val="1"/>
        </w:numPr>
        <w:rPr>
          <w:sz w:val="24"/>
          <w:szCs w:val="24"/>
        </w:rPr>
      </w:pPr>
      <w:r w:rsidRPr="00CE1D71">
        <w:rPr>
          <w:sz w:val="24"/>
          <w:szCs w:val="24"/>
        </w:rPr>
        <w:t>1 letter of recommendation from ASD staff and 1 letter of recommendation from OSTC staff</w:t>
      </w:r>
      <w:r>
        <w:rPr>
          <w:sz w:val="24"/>
          <w:szCs w:val="24"/>
        </w:rPr>
        <w:t>.  2 letters of recommendation from ASD staff for students not enrolled at OSTC.</w:t>
      </w:r>
    </w:p>
    <w:p w14:paraId="498922B4" w14:textId="6E2B92DB" w:rsidR="008657EB" w:rsidRPr="00813182" w:rsidRDefault="00AE67B0" w:rsidP="00813182">
      <w:pPr>
        <w:pStyle w:val="ListParagraph"/>
        <w:numPr>
          <w:ilvl w:val="0"/>
          <w:numId w:val="1"/>
        </w:numPr>
        <w:rPr>
          <w:sz w:val="24"/>
          <w:szCs w:val="24"/>
        </w:rPr>
      </w:pPr>
      <w:r>
        <w:rPr>
          <w:sz w:val="24"/>
          <w:szCs w:val="24"/>
        </w:rPr>
        <w:t>Proof</w:t>
      </w:r>
      <w:r w:rsidR="008657EB" w:rsidRPr="00813182">
        <w:rPr>
          <w:sz w:val="24"/>
          <w:szCs w:val="24"/>
        </w:rPr>
        <w:t xml:space="preserve"> that you have applied to a </w:t>
      </w:r>
      <w:r w:rsidR="002023E5">
        <w:rPr>
          <w:sz w:val="24"/>
          <w:szCs w:val="24"/>
        </w:rPr>
        <w:t>t</w:t>
      </w:r>
      <w:r w:rsidR="008657EB" w:rsidRPr="00813182">
        <w:rPr>
          <w:sz w:val="24"/>
          <w:szCs w:val="24"/>
        </w:rPr>
        <w:t xml:space="preserve">rade </w:t>
      </w:r>
      <w:r w:rsidR="002023E5">
        <w:rPr>
          <w:sz w:val="24"/>
          <w:szCs w:val="24"/>
        </w:rPr>
        <w:t>s</w:t>
      </w:r>
      <w:r w:rsidR="008657EB" w:rsidRPr="00813182">
        <w:rPr>
          <w:sz w:val="24"/>
          <w:szCs w:val="24"/>
        </w:rPr>
        <w:t xml:space="preserve">chool or </w:t>
      </w:r>
      <w:r w:rsidR="002023E5">
        <w:rPr>
          <w:sz w:val="24"/>
          <w:szCs w:val="24"/>
        </w:rPr>
        <w:t>c</w:t>
      </w:r>
      <w:r w:rsidR="008657EB" w:rsidRPr="00813182">
        <w:rPr>
          <w:sz w:val="24"/>
          <w:szCs w:val="24"/>
        </w:rPr>
        <w:t xml:space="preserve">ommunity </w:t>
      </w:r>
      <w:r w:rsidR="002023E5">
        <w:rPr>
          <w:sz w:val="24"/>
          <w:szCs w:val="24"/>
        </w:rPr>
        <w:t>c</w:t>
      </w:r>
      <w:bookmarkStart w:id="1" w:name="_GoBack"/>
      <w:bookmarkEnd w:id="1"/>
      <w:r w:rsidR="008657EB" w:rsidRPr="00813182">
        <w:rPr>
          <w:sz w:val="24"/>
          <w:szCs w:val="24"/>
        </w:rPr>
        <w:t xml:space="preserve">ollege.  </w:t>
      </w:r>
    </w:p>
    <w:p w14:paraId="2E15DA88" w14:textId="016B21D4" w:rsidR="008657EB" w:rsidRPr="00813182" w:rsidRDefault="008657EB" w:rsidP="00813182">
      <w:pPr>
        <w:pStyle w:val="ListParagraph"/>
        <w:numPr>
          <w:ilvl w:val="0"/>
          <w:numId w:val="1"/>
        </w:numPr>
        <w:rPr>
          <w:sz w:val="24"/>
          <w:szCs w:val="24"/>
        </w:rPr>
      </w:pPr>
      <w:r w:rsidRPr="00813182">
        <w:rPr>
          <w:sz w:val="24"/>
          <w:szCs w:val="24"/>
        </w:rPr>
        <w:t>Optional Attachments:</w:t>
      </w:r>
      <w:r w:rsidR="00813182" w:rsidRPr="00813182">
        <w:rPr>
          <w:sz w:val="24"/>
          <w:szCs w:val="24"/>
        </w:rPr>
        <w:t xml:space="preserve">  If you have photographs, copies of certificates, or items in your portfolio that my help the selection committee make their decision, please attach.  These items should be directly related to your OSTC  program or your technical area of interest.</w:t>
      </w:r>
    </w:p>
    <w:p w14:paraId="463D02D0" w14:textId="77777777" w:rsidR="000A30A2" w:rsidRDefault="000A30A2">
      <w:pPr>
        <w:rPr>
          <w:sz w:val="24"/>
          <w:szCs w:val="24"/>
        </w:rPr>
      </w:pPr>
    </w:p>
    <w:p w14:paraId="71419A21" w14:textId="0F8E8E74" w:rsidR="00AE0078" w:rsidRPr="00EF7D03" w:rsidRDefault="00AE0078">
      <w:pPr>
        <w:rPr>
          <w:i/>
          <w:sz w:val="24"/>
          <w:szCs w:val="24"/>
        </w:rPr>
      </w:pPr>
      <w:r w:rsidRPr="00EF7D03">
        <w:rPr>
          <w:i/>
          <w:sz w:val="24"/>
          <w:szCs w:val="24"/>
        </w:rPr>
        <w:t xml:space="preserve">Applicants may be required to interview with the selection committee during the first week of May.  You will be contacted to set up an interview.  If contacted, you must interview </w:t>
      </w:r>
      <w:r w:rsidR="00A707D2" w:rsidRPr="00EF7D03">
        <w:rPr>
          <w:i/>
          <w:sz w:val="24"/>
          <w:szCs w:val="24"/>
        </w:rPr>
        <w:t xml:space="preserve">in order to </w:t>
      </w:r>
      <w:r w:rsidR="000D3DC5" w:rsidRPr="00EF7D03">
        <w:rPr>
          <w:i/>
          <w:sz w:val="24"/>
          <w:szCs w:val="24"/>
        </w:rPr>
        <w:t>receive the scholarship.</w:t>
      </w:r>
      <w:r w:rsidR="00E92AAE" w:rsidRPr="00EF7D03">
        <w:rPr>
          <w:i/>
          <w:sz w:val="24"/>
          <w:szCs w:val="24"/>
        </w:rPr>
        <w:t xml:space="preserve">  </w:t>
      </w:r>
      <w:r w:rsidR="00AE67B0" w:rsidRPr="00EF7D03">
        <w:rPr>
          <w:i/>
          <w:sz w:val="24"/>
          <w:szCs w:val="24"/>
        </w:rPr>
        <w:t>All applicants will be notified of status by May 11</w:t>
      </w:r>
      <w:r w:rsidR="00AE67B0" w:rsidRPr="00EF7D03">
        <w:rPr>
          <w:i/>
          <w:sz w:val="24"/>
          <w:szCs w:val="24"/>
          <w:vertAlign w:val="superscript"/>
        </w:rPr>
        <w:t>th</w:t>
      </w:r>
      <w:r w:rsidR="00AE67B0" w:rsidRPr="00EF7D03">
        <w:rPr>
          <w:i/>
          <w:sz w:val="24"/>
          <w:szCs w:val="24"/>
        </w:rPr>
        <w:t xml:space="preserve">.  </w:t>
      </w:r>
      <w:r w:rsidR="00EF7D03" w:rsidRPr="00EF7D03">
        <w:rPr>
          <w:i/>
          <w:sz w:val="24"/>
          <w:szCs w:val="24"/>
        </w:rPr>
        <w:t xml:space="preserve">Scholarship is contingent upon receiving an acceptance letter into the trade school or community college.  </w:t>
      </w:r>
    </w:p>
    <w:p w14:paraId="15FBBBF3" w14:textId="77777777" w:rsidR="00404E88" w:rsidRDefault="00404E88">
      <w:pPr>
        <w:rPr>
          <w:sz w:val="28"/>
          <w:szCs w:val="28"/>
        </w:rPr>
      </w:pPr>
    </w:p>
    <w:p w14:paraId="169CCAB0" w14:textId="51C537D5" w:rsidR="008E5906" w:rsidRDefault="008E5906">
      <w:pPr>
        <w:rPr>
          <w:sz w:val="28"/>
          <w:szCs w:val="28"/>
        </w:rPr>
      </w:pPr>
      <w:r>
        <w:rPr>
          <w:sz w:val="28"/>
          <w:szCs w:val="28"/>
        </w:rPr>
        <w:t>Name:</w:t>
      </w:r>
    </w:p>
    <w:p w14:paraId="0DF9A36A" w14:textId="77777777" w:rsidR="00CB5BE8" w:rsidRDefault="00CB5BE8">
      <w:pPr>
        <w:rPr>
          <w:sz w:val="28"/>
          <w:szCs w:val="28"/>
        </w:rPr>
      </w:pPr>
    </w:p>
    <w:p w14:paraId="0FAD456A" w14:textId="46D9009F" w:rsidR="008E5906" w:rsidRDefault="008E5906">
      <w:pPr>
        <w:rPr>
          <w:sz w:val="28"/>
          <w:szCs w:val="28"/>
        </w:rPr>
      </w:pPr>
      <w:r>
        <w:rPr>
          <w:sz w:val="28"/>
          <w:szCs w:val="28"/>
        </w:rPr>
        <w:t>Phone:</w:t>
      </w:r>
    </w:p>
    <w:p w14:paraId="69823D13" w14:textId="77777777" w:rsidR="00404E88" w:rsidRDefault="00404E88">
      <w:pPr>
        <w:rPr>
          <w:sz w:val="28"/>
          <w:szCs w:val="28"/>
        </w:rPr>
      </w:pPr>
    </w:p>
    <w:p w14:paraId="656A5C95" w14:textId="75661D62" w:rsidR="008E5906" w:rsidRDefault="008E5906">
      <w:pPr>
        <w:rPr>
          <w:sz w:val="28"/>
          <w:szCs w:val="28"/>
        </w:rPr>
      </w:pPr>
      <w:r>
        <w:rPr>
          <w:sz w:val="28"/>
          <w:szCs w:val="28"/>
        </w:rPr>
        <w:t>Email:</w:t>
      </w:r>
    </w:p>
    <w:p w14:paraId="4662D062" w14:textId="77777777" w:rsidR="00404E88" w:rsidRDefault="00404E88">
      <w:pPr>
        <w:rPr>
          <w:sz w:val="28"/>
          <w:szCs w:val="28"/>
        </w:rPr>
      </w:pPr>
    </w:p>
    <w:p w14:paraId="6F5642E3" w14:textId="446DE123" w:rsidR="008E5906" w:rsidRDefault="008E5906">
      <w:pPr>
        <w:rPr>
          <w:sz w:val="28"/>
          <w:szCs w:val="28"/>
        </w:rPr>
      </w:pPr>
      <w:r>
        <w:rPr>
          <w:sz w:val="28"/>
          <w:szCs w:val="28"/>
        </w:rPr>
        <w:t>Address:</w:t>
      </w:r>
    </w:p>
    <w:p w14:paraId="730F84E8" w14:textId="77777777" w:rsidR="00404E88" w:rsidRDefault="00404E88">
      <w:pPr>
        <w:rPr>
          <w:sz w:val="28"/>
          <w:szCs w:val="28"/>
        </w:rPr>
      </w:pPr>
    </w:p>
    <w:p w14:paraId="2EB1804A" w14:textId="57E1232E" w:rsidR="008E5906" w:rsidRDefault="008E5906">
      <w:pPr>
        <w:rPr>
          <w:sz w:val="28"/>
          <w:szCs w:val="28"/>
        </w:rPr>
      </w:pPr>
      <w:r>
        <w:rPr>
          <w:sz w:val="28"/>
          <w:szCs w:val="28"/>
        </w:rPr>
        <w:t>School:</w:t>
      </w:r>
    </w:p>
    <w:p w14:paraId="218DE9FD" w14:textId="77777777" w:rsidR="00CB5BE8" w:rsidRDefault="00CB5BE8">
      <w:pPr>
        <w:rPr>
          <w:sz w:val="28"/>
          <w:szCs w:val="28"/>
        </w:rPr>
      </w:pPr>
    </w:p>
    <w:p w14:paraId="35108240" w14:textId="6FB8D9F1" w:rsidR="008E5906" w:rsidRDefault="008E5906">
      <w:pPr>
        <w:rPr>
          <w:sz w:val="28"/>
          <w:szCs w:val="28"/>
        </w:rPr>
      </w:pPr>
      <w:r>
        <w:rPr>
          <w:sz w:val="28"/>
          <w:szCs w:val="28"/>
        </w:rPr>
        <w:t>OSTC Program Enrolled In:</w:t>
      </w:r>
    </w:p>
    <w:p w14:paraId="310895FA" w14:textId="1F95B9AB" w:rsidR="00CB5BE8" w:rsidRDefault="00CB5BE8">
      <w:pPr>
        <w:rPr>
          <w:sz w:val="28"/>
          <w:szCs w:val="28"/>
        </w:rPr>
      </w:pPr>
    </w:p>
    <w:p w14:paraId="4E00903D" w14:textId="06AA5A11" w:rsidR="00CB5BE8" w:rsidRDefault="00CB5BE8">
      <w:pPr>
        <w:rPr>
          <w:sz w:val="28"/>
          <w:szCs w:val="28"/>
        </w:rPr>
      </w:pPr>
    </w:p>
    <w:p w14:paraId="504DF2DA" w14:textId="41C7AF1B" w:rsidR="00CB5BE8" w:rsidRDefault="00CB5BE8">
      <w:pPr>
        <w:rPr>
          <w:sz w:val="28"/>
          <w:szCs w:val="28"/>
        </w:rPr>
      </w:pPr>
      <w:r>
        <w:rPr>
          <w:sz w:val="28"/>
          <w:szCs w:val="28"/>
        </w:rPr>
        <w:t>Please list trade schools or community colleges you have applied to.</w:t>
      </w:r>
    </w:p>
    <w:p w14:paraId="24958384" w14:textId="16E3173A" w:rsidR="00CB5BE8" w:rsidRDefault="00CB5BE8">
      <w:pPr>
        <w:rPr>
          <w:sz w:val="28"/>
          <w:szCs w:val="28"/>
        </w:rPr>
      </w:pPr>
    </w:p>
    <w:p w14:paraId="20FECF5C" w14:textId="6A65B43E" w:rsidR="00CB5BE8" w:rsidRDefault="00CB5BE8">
      <w:pPr>
        <w:rPr>
          <w:sz w:val="28"/>
          <w:szCs w:val="28"/>
        </w:rPr>
      </w:pPr>
    </w:p>
    <w:p w14:paraId="5AC094B9" w14:textId="2916741F" w:rsidR="00CB5BE8" w:rsidRDefault="00CB5BE8">
      <w:pPr>
        <w:rPr>
          <w:sz w:val="28"/>
          <w:szCs w:val="28"/>
        </w:rPr>
      </w:pPr>
    </w:p>
    <w:p w14:paraId="73E74EC4" w14:textId="0C7BD566" w:rsidR="00CB5BE8" w:rsidRDefault="00CB5BE8">
      <w:pPr>
        <w:rPr>
          <w:sz w:val="28"/>
          <w:szCs w:val="28"/>
        </w:rPr>
      </w:pPr>
      <w:r>
        <w:rPr>
          <w:sz w:val="28"/>
          <w:szCs w:val="28"/>
        </w:rPr>
        <w:t>Have you been accepted to any of these schools</w:t>
      </w:r>
      <w:r w:rsidR="00404E88">
        <w:rPr>
          <w:sz w:val="28"/>
          <w:szCs w:val="28"/>
        </w:rPr>
        <w:t>?  If so, please attach your acceptance letter.</w:t>
      </w:r>
    </w:p>
    <w:p w14:paraId="39CA742B" w14:textId="26D7693E" w:rsidR="00CB5BE8" w:rsidRDefault="00CB5BE8">
      <w:pPr>
        <w:rPr>
          <w:sz w:val="28"/>
          <w:szCs w:val="28"/>
        </w:rPr>
      </w:pPr>
    </w:p>
    <w:p w14:paraId="1D5CB890" w14:textId="77777777" w:rsidR="00CB5BE8" w:rsidRDefault="00CB5BE8">
      <w:pPr>
        <w:rPr>
          <w:sz w:val="28"/>
          <w:szCs w:val="28"/>
        </w:rPr>
      </w:pPr>
    </w:p>
    <w:p w14:paraId="5831CA04" w14:textId="77777777" w:rsidR="00CB5BE8" w:rsidRDefault="00CB5BE8">
      <w:pPr>
        <w:rPr>
          <w:sz w:val="28"/>
          <w:szCs w:val="28"/>
        </w:rPr>
      </w:pPr>
    </w:p>
    <w:p w14:paraId="30ED3E46" w14:textId="31E55D28" w:rsidR="00CB5BE8" w:rsidRDefault="00EF7D03">
      <w:pPr>
        <w:rPr>
          <w:sz w:val="28"/>
          <w:szCs w:val="28"/>
        </w:rPr>
      </w:pPr>
      <w:r>
        <w:rPr>
          <w:sz w:val="28"/>
          <w:szCs w:val="28"/>
        </w:rPr>
        <w:t xml:space="preserve">List </w:t>
      </w:r>
      <w:r w:rsidR="00CB5BE8">
        <w:rPr>
          <w:sz w:val="28"/>
          <w:szCs w:val="28"/>
        </w:rPr>
        <w:t xml:space="preserve"> your top 3 goals for the next 3 years, after you graduate from ASD?</w:t>
      </w:r>
    </w:p>
    <w:p w14:paraId="13820689" w14:textId="77777777" w:rsidR="008E5906" w:rsidRDefault="008E5906">
      <w:pPr>
        <w:rPr>
          <w:sz w:val="28"/>
          <w:szCs w:val="28"/>
        </w:rPr>
      </w:pPr>
    </w:p>
    <w:p w14:paraId="61F6356F" w14:textId="77777777" w:rsidR="008E5906" w:rsidRPr="008E5906" w:rsidRDefault="008E5906">
      <w:pPr>
        <w:rPr>
          <w:sz w:val="28"/>
          <w:szCs w:val="28"/>
        </w:rPr>
      </w:pPr>
    </w:p>
    <w:p w14:paraId="27E69E4E" w14:textId="5553ED54" w:rsidR="008657EB" w:rsidRPr="008657EB" w:rsidRDefault="008657EB" w:rsidP="008657EB">
      <w:pPr>
        <w:jc w:val="center"/>
        <w:rPr>
          <w:sz w:val="24"/>
          <w:szCs w:val="24"/>
        </w:rPr>
      </w:pPr>
      <w:r>
        <w:rPr>
          <w:sz w:val="24"/>
          <w:szCs w:val="24"/>
        </w:rPr>
        <w:t xml:space="preserve"> </w:t>
      </w:r>
    </w:p>
    <w:sectPr w:rsidR="008657EB" w:rsidRPr="008657EB" w:rsidSect="004223E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92F"/>
    <w:multiLevelType w:val="hybridMultilevel"/>
    <w:tmpl w:val="0D8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49B"/>
    <w:multiLevelType w:val="hybridMultilevel"/>
    <w:tmpl w:val="1008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D49EA"/>
    <w:multiLevelType w:val="hybridMultilevel"/>
    <w:tmpl w:val="A3BE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8F"/>
    <w:rsid w:val="000A30A2"/>
    <w:rsid w:val="000A63E3"/>
    <w:rsid w:val="000D3DC5"/>
    <w:rsid w:val="002023E5"/>
    <w:rsid w:val="002E6B20"/>
    <w:rsid w:val="00404E88"/>
    <w:rsid w:val="004149DB"/>
    <w:rsid w:val="004223E8"/>
    <w:rsid w:val="00485556"/>
    <w:rsid w:val="00566C3D"/>
    <w:rsid w:val="00726D1B"/>
    <w:rsid w:val="0074031A"/>
    <w:rsid w:val="007C0FC9"/>
    <w:rsid w:val="007C2D8B"/>
    <w:rsid w:val="00813182"/>
    <w:rsid w:val="00831AF3"/>
    <w:rsid w:val="008657EB"/>
    <w:rsid w:val="0089414E"/>
    <w:rsid w:val="008E5906"/>
    <w:rsid w:val="009106BC"/>
    <w:rsid w:val="00A707D2"/>
    <w:rsid w:val="00AA4A8F"/>
    <w:rsid w:val="00AE0078"/>
    <w:rsid w:val="00AE67B0"/>
    <w:rsid w:val="00CB5BE8"/>
    <w:rsid w:val="00E92AAE"/>
    <w:rsid w:val="00EF7D03"/>
    <w:rsid w:val="00F83CAF"/>
    <w:rsid w:val="00FC1ACD"/>
    <w:rsid w:val="00FD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6600"/>
  <w15:chartTrackingRefBased/>
  <w15:docId w15:val="{59D6235D-16D1-4BAF-B471-6FB8ECA1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82"/>
    <w:pPr>
      <w:ind w:left="720"/>
      <w:contextualSpacing/>
    </w:pPr>
  </w:style>
  <w:style w:type="character" w:styleId="Hyperlink">
    <w:name w:val="Hyperlink"/>
    <w:basedOn w:val="DefaultParagraphFont"/>
    <w:uiPriority w:val="99"/>
    <w:unhideWhenUsed/>
    <w:rsid w:val="00813182"/>
    <w:rPr>
      <w:color w:val="0563C1" w:themeColor="hyperlink"/>
      <w:u w:val="single"/>
    </w:rPr>
  </w:style>
  <w:style w:type="character" w:styleId="UnresolvedMention">
    <w:name w:val="Unresolved Mention"/>
    <w:basedOn w:val="DefaultParagraphFont"/>
    <w:uiPriority w:val="99"/>
    <w:semiHidden/>
    <w:unhideWhenUsed/>
    <w:rsid w:val="00813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6052">
      <w:bodyDiv w:val="1"/>
      <w:marLeft w:val="0"/>
      <w:marRight w:val="0"/>
      <w:marTop w:val="0"/>
      <w:marBottom w:val="0"/>
      <w:divBdr>
        <w:top w:val="none" w:sz="0" w:space="0" w:color="auto"/>
        <w:left w:val="none" w:sz="0" w:space="0" w:color="auto"/>
        <w:bottom w:val="none" w:sz="0" w:space="0" w:color="auto"/>
        <w:right w:val="none" w:sz="0" w:space="0" w:color="auto"/>
      </w:divBdr>
    </w:div>
    <w:div w:id="598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Lau</dc:creator>
  <cp:keywords/>
  <dc:description/>
  <cp:lastModifiedBy>Angel Lau</cp:lastModifiedBy>
  <cp:revision>6</cp:revision>
  <dcterms:created xsi:type="dcterms:W3CDTF">2018-03-22T23:11:00Z</dcterms:created>
  <dcterms:modified xsi:type="dcterms:W3CDTF">2018-03-23T14:28:00Z</dcterms:modified>
</cp:coreProperties>
</file>